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3F" w:rsidRDefault="00D77DEC">
      <w:pPr>
        <w:spacing w:before="120" w:after="12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Приложение 1 </w:t>
      </w:r>
    </w:p>
    <w:p w:rsidR="00CD5A3F" w:rsidRDefault="00C2181D">
      <w:pPr>
        <w:spacing w:before="120" w:after="12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к приказу №</w:t>
      </w:r>
      <w:r w:rsidR="00FE1F9A" w:rsidRPr="00FE1F9A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23-од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 от </w:t>
      </w:r>
      <w:r w:rsidR="00105F97">
        <w:rPr>
          <w:rFonts w:ascii="Times New Roman" w:eastAsia="Times New Roman" w:hAnsi="Times New Roman" w:cs="Times New Roman"/>
          <w:i/>
          <w:sz w:val="26"/>
          <w:szCs w:val="26"/>
        </w:rPr>
        <w:t>13.03.2023</w:t>
      </w:r>
      <w:r w:rsidR="00D77DEC">
        <w:rPr>
          <w:rFonts w:ascii="Times New Roman" w:eastAsia="Times New Roman" w:hAnsi="Times New Roman" w:cs="Times New Roman"/>
          <w:i/>
          <w:sz w:val="26"/>
          <w:szCs w:val="26"/>
        </w:rPr>
        <w:t xml:space="preserve"> г</w:t>
      </w:r>
    </w:p>
    <w:p w:rsidR="00CD5A3F" w:rsidRDefault="00D77DEC" w:rsidP="00C2181D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График проведения ВПР в МОБУ «СОШ № 21»</w:t>
      </w:r>
      <w:r w:rsidR="00105F97">
        <w:rPr>
          <w:rFonts w:ascii="Times New Roman" w:eastAsia="Times New Roman" w:hAnsi="Times New Roman" w:cs="Times New Roman"/>
          <w:sz w:val="26"/>
          <w:szCs w:val="26"/>
        </w:rPr>
        <w:t xml:space="preserve"> в 2023 году</w:t>
      </w:r>
    </w:p>
    <w:tbl>
      <w:tblPr>
        <w:tblW w:w="10085" w:type="dxa"/>
        <w:jc w:val="center"/>
        <w:tblLook w:val="04A0" w:firstRow="1" w:lastRow="0" w:firstColumn="1" w:lastColumn="0" w:noHBand="0" w:noVBand="1"/>
      </w:tblPr>
      <w:tblGrid>
        <w:gridCol w:w="1783"/>
        <w:gridCol w:w="1898"/>
        <w:gridCol w:w="922"/>
        <w:gridCol w:w="954"/>
        <w:gridCol w:w="1555"/>
        <w:gridCol w:w="1486"/>
        <w:gridCol w:w="1487"/>
      </w:tblGrid>
      <w:tr w:rsidR="00105F97" w:rsidRPr="00105F97" w:rsidTr="000A2DA9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b/>
                <w:sz w:val="26"/>
                <w:szCs w:val="26"/>
              </w:rPr>
              <w:t>Дата ВПР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r w:rsidRPr="00105F97">
              <w:rPr>
                <w:rFonts w:ascii="Times New Roman" w:hAnsi="Times New Roman" w:cs="Times New Roman"/>
                <w:b/>
                <w:sz w:val="26"/>
                <w:szCs w:val="26"/>
              </w:rPr>
              <w:t>ур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начало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b/>
                <w:sz w:val="26"/>
                <w:szCs w:val="26"/>
              </w:rPr>
              <w:t>Корпус</w:t>
            </w:r>
          </w:p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05F97" w:rsidRPr="00105F97" w:rsidTr="000A2DA9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20.03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90 минут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1 корпус</w:t>
            </w:r>
          </w:p>
        </w:tc>
      </w:tr>
      <w:tr w:rsidR="00105F97" w:rsidRPr="00105F97" w:rsidTr="000A2DA9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21.03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90 минут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10-15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2 корпус</w:t>
            </w:r>
          </w:p>
        </w:tc>
      </w:tr>
      <w:tr w:rsidR="00105F97" w:rsidRPr="00105F97" w:rsidTr="000A2DA9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22.03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90 минут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1 корпус</w:t>
            </w:r>
          </w:p>
        </w:tc>
      </w:tr>
      <w:tr w:rsidR="00105F97" w:rsidRPr="00105F97" w:rsidTr="000A2DA9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11.04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русский 1 ч.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45 минут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10-15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2 корпус</w:t>
            </w:r>
          </w:p>
        </w:tc>
      </w:tr>
      <w:tr w:rsidR="00105F97" w:rsidRPr="00105F97" w:rsidTr="000A2DA9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11.04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45 минут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10-15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2 корпус</w:t>
            </w:r>
          </w:p>
        </w:tc>
      </w:tr>
      <w:tr w:rsidR="00105F97" w:rsidRPr="00105F97" w:rsidTr="000A2DA9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11.04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по выбору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45 минут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10-15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2 корпус</w:t>
            </w:r>
          </w:p>
        </w:tc>
      </w:tr>
      <w:tr w:rsidR="00105F97" w:rsidRPr="00105F97" w:rsidTr="000A2DA9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12.04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по выбору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45 минут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1 корпус</w:t>
            </w:r>
          </w:p>
        </w:tc>
      </w:tr>
      <w:tr w:rsidR="00105F97" w:rsidRPr="00105F97" w:rsidTr="000A2DA9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12.04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по выбору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45минут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1 корпус</w:t>
            </w:r>
          </w:p>
        </w:tc>
      </w:tr>
      <w:tr w:rsidR="00105F97" w:rsidRPr="00105F97" w:rsidTr="000A2DA9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13.04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русский 2 ч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45 минут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10-15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2 корпус</w:t>
            </w:r>
          </w:p>
        </w:tc>
      </w:tr>
      <w:tr w:rsidR="00105F97" w:rsidRPr="00105F97" w:rsidTr="000A2DA9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13.04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45 минут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10-15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2 корпус</w:t>
            </w:r>
          </w:p>
        </w:tc>
      </w:tr>
      <w:tr w:rsidR="00105F97" w:rsidRPr="00105F97" w:rsidTr="000A2DA9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13.04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по выбору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45минут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10-15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2 корпус</w:t>
            </w:r>
          </w:p>
        </w:tc>
      </w:tr>
      <w:tr w:rsidR="00105F97" w:rsidRPr="00105F97" w:rsidTr="000A2DA9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14.04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по выбору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45 минут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1 корпус</w:t>
            </w:r>
          </w:p>
        </w:tc>
      </w:tr>
      <w:tr w:rsidR="00105F97" w:rsidRPr="00105F97" w:rsidTr="000A2DA9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14.04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по выбору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45минут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1 корпус</w:t>
            </w:r>
          </w:p>
        </w:tc>
      </w:tr>
      <w:tr w:rsidR="00105F97" w:rsidRPr="00105F97" w:rsidTr="000A2DA9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18.04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окруж</w:t>
            </w:r>
            <w:proofErr w:type="spellEnd"/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. мир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45 минут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10-15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2 корпус</w:t>
            </w:r>
          </w:p>
        </w:tc>
      </w:tr>
      <w:tr w:rsidR="00105F97" w:rsidRPr="00105F97" w:rsidTr="000A2DA9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18.04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60 минут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10-15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2 корпус</w:t>
            </w:r>
          </w:p>
        </w:tc>
      </w:tr>
      <w:tr w:rsidR="00105F97" w:rsidRPr="00105F97" w:rsidTr="000A2DA9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18.04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2-7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45 минут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1 корпус</w:t>
            </w:r>
          </w:p>
        </w:tc>
      </w:tr>
      <w:tr w:rsidR="00105F97" w:rsidRPr="00105F97" w:rsidTr="000A2DA9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18.04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90 минут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1 корпус</w:t>
            </w:r>
          </w:p>
        </w:tc>
      </w:tr>
      <w:tr w:rsidR="00105F97" w:rsidRPr="00105F97" w:rsidTr="000A2DA9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19.04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60 минут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10-15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2 корпус</w:t>
            </w:r>
          </w:p>
        </w:tc>
      </w:tr>
      <w:tr w:rsidR="00105F97" w:rsidRPr="00105F97" w:rsidTr="000A2DA9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19.04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2-7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45 минут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1 корпус</w:t>
            </w:r>
          </w:p>
        </w:tc>
      </w:tr>
      <w:tr w:rsidR="00105F97" w:rsidRPr="00105F97" w:rsidTr="000A2DA9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20.04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45 минут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10-15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2 корпус</w:t>
            </w:r>
          </w:p>
        </w:tc>
      </w:tr>
      <w:tr w:rsidR="00105F97" w:rsidRPr="00105F97" w:rsidTr="000A2DA9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20.04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60 минут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10-15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2 корпус</w:t>
            </w:r>
          </w:p>
        </w:tc>
      </w:tr>
      <w:tr w:rsidR="00105F97" w:rsidRPr="00105F97" w:rsidTr="000A2DA9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20.04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2-7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45 минут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1 корпус</w:t>
            </w:r>
          </w:p>
        </w:tc>
      </w:tr>
      <w:tr w:rsidR="00105F97" w:rsidRPr="00105F97" w:rsidTr="000A2DA9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21.04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2-7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45 минут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1 корпус</w:t>
            </w:r>
          </w:p>
        </w:tc>
      </w:tr>
      <w:tr w:rsidR="00105F97" w:rsidRPr="00105F97" w:rsidTr="000A2DA9">
        <w:trPr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25.04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90 минут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5F97" w:rsidRPr="00105F97" w:rsidRDefault="00105F97" w:rsidP="0010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F97" w:rsidRPr="00105F97" w:rsidRDefault="00105F97" w:rsidP="00105F9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5F97">
              <w:rPr>
                <w:rFonts w:ascii="Times New Roman" w:hAnsi="Times New Roman" w:cs="Times New Roman"/>
                <w:sz w:val="26"/>
                <w:szCs w:val="26"/>
              </w:rPr>
              <w:t>1 корпус</w:t>
            </w:r>
          </w:p>
        </w:tc>
      </w:tr>
    </w:tbl>
    <w:p w:rsidR="00C2181D" w:rsidRDefault="00C2181D" w:rsidP="00C2181D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C2181D" w:rsidRPr="00C2181D" w:rsidRDefault="00C2181D" w:rsidP="00C2181D">
      <w:pPr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2181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Приложение 2 </w:t>
      </w:r>
    </w:p>
    <w:p w:rsidR="004341C3" w:rsidRDefault="00C2181D" w:rsidP="00C2181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экспертов для проверки ВПР</w:t>
      </w:r>
    </w:p>
    <w:tbl>
      <w:tblPr>
        <w:tblW w:w="9246" w:type="dxa"/>
        <w:jc w:val="center"/>
        <w:tblLook w:val="0000" w:firstRow="0" w:lastRow="0" w:firstColumn="0" w:lastColumn="0" w:noHBand="0" w:noVBand="0"/>
      </w:tblPr>
      <w:tblGrid>
        <w:gridCol w:w="1875"/>
        <w:gridCol w:w="992"/>
        <w:gridCol w:w="6379"/>
      </w:tblGrid>
      <w:tr w:rsidR="004341C3" w:rsidTr="007C50FA">
        <w:trPr>
          <w:jc w:val="center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Состав комиссии</w:t>
            </w:r>
          </w:p>
        </w:tc>
      </w:tr>
      <w:tr w:rsidR="004341C3" w:rsidTr="007C50FA">
        <w:trPr>
          <w:jc w:val="center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4341C3" w:rsidRDefault="004341C3" w:rsidP="007C50FA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Калинина Н.Ю. – председатель комиссии</w:t>
            </w:r>
          </w:p>
          <w:p w:rsidR="004341C3" w:rsidRDefault="004341C3" w:rsidP="007C50FA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Нелаева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К.П. – учитель математики</w:t>
            </w:r>
          </w:p>
          <w:p w:rsidR="004341C3" w:rsidRDefault="004341C3" w:rsidP="007C50FA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Шипилова Е.А. – учитель математики</w:t>
            </w:r>
          </w:p>
          <w:p w:rsidR="00C2181D" w:rsidRDefault="004341C3" w:rsidP="007C50FA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Мельникова Т.В. – учитель математики</w:t>
            </w:r>
          </w:p>
        </w:tc>
      </w:tr>
      <w:tr w:rsidR="004341C3" w:rsidTr="007C50FA">
        <w:trPr>
          <w:jc w:val="center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/>
        </w:tc>
      </w:tr>
      <w:tr w:rsidR="004341C3" w:rsidTr="007C50FA">
        <w:trPr>
          <w:jc w:val="center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/>
        </w:tc>
      </w:tr>
      <w:tr w:rsidR="004341C3" w:rsidTr="007C50FA">
        <w:trPr>
          <w:jc w:val="center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/>
        </w:tc>
      </w:tr>
      <w:tr w:rsidR="004341C3" w:rsidTr="007C50FA">
        <w:trPr>
          <w:jc w:val="center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4341C3" w:rsidRDefault="004341C3" w:rsidP="007C50FA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4341C3" w:rsidRDefault="004341C3" w:rsidP="007C50FA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Калинина Н.Ю. – председатель комиссии</w:t>
            </w:r>
          </w:p>
          <w:p w:rsidR="004341C3" w:rsidRDefault="004341C3" w:rsidP="007C50FA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Устинова Л.В. – учитель русского языка и литературы</w:t>
            </w:r>
          </w:p>
          <w:p w:rsidR="004341C3" w:rsidRDefault="004341C3" w:rsidP="007C50FA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Иркова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С.Н.  – учитель русского языка и литературы</w:t>
            </w:r>
          </w:p>
          <w:p w:rsidR="004341C3" w:rsidRDefault="004341C3" w:rsidP="007C50FA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Лешкова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В.В. – учитель русского языка и литературы</w:t>
            </w:r>
          </w:p>
          <w:p w:rsidR="00C2181D" w:rsidRDefault="004341C3" w:rsidP="007C50FA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Торопцева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С.Н. – учитель русского языка и литературы</w:t>
            </w:r>
          </w:p>
        </w:tc>
      </w:tr>
      <w:tr w:rsidR="004341C3" w:rsidTr="007C50FA">
        <w:trPr>
          <w:jc w:val="center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/>
        </w:tc>
      </w:tr>
      <w:tr w:rsidR="004341C3" w:rsidTr="007C50FA">
        <w:trPr>
          <w:jc w:val="center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/>
        </w:tc>
      </w:tr>
      <w:tr w:rsidR="004341C3" w:rsidTr="007C50FA">
        <w:trPr>
          <w:jc w:val="center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/>
        </w:tc>
      </w:tr>
      <w:tr w:rsidR="004341C3" w:rsidTr="007C50FA">
        <w:trPr>
          <w:jc w:val="center"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Биология, География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Калинина Н.Ю. – председатель комиссии</w:t>
            </w:r>
          </w:p>
          <w:p w:rsidR="004341C3" w:rsidRDefault="004341C3" w:rsidP="007C50FA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Олейник А.А. – учитель биологии</w:t>
            </w:r>
          </w:p>
          <w:p w:rsidR="004341C3" w:rsidRDefault="004341C3" w:rsidP="007C50FA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Двужильный Г.В. – учитель географии</w:t>
            </w:r>
          </w:p>
          <w:p w:rsidR="004341C3" w:rsidRDefault="004341C3" w:rsidP="007C50FA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341C3" w:rsidTr="007C50FA">
        <w:trPr>
          <w:jc w:val="center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C3" w:rsidRDefault="004341C3" w:rsidP="007C50FA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/>
        </w:tc>
      </w:tr>
      <w:tr w:rsidR="004341C3" w:rsidTr="007C50FA">
        <w:trPr>
          <w:jc w:val="center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C3" w:rsidRDefault="004341C3" w:rsidP="007C50FA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/>
        </w:tc>
      </w:tr>
      <w:tr w:rsidR="004341C3" w:rsidTr="007C50FA">
        <w:trPr>
          <w:jc w:val="center"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C3" w:rsidRDefault="004341C3" w:rsidP="007C50FA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/>
        </w:tc>
      </w:tr>
      <w:tr w:rsidR="004341C3" w:rsidTr="007C50FA">
        <w:trPr>
          <w:jc w:val="center"/>
        </w:trPr>
        <w:tc>
          <w:tcPr>
            <w:tcW w:w="18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4341C3" w:rsidRDefault="004341C3" w:rsidP="007C50FA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История, Общество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Калинина Н.Ю. – председатель комиссии</w:t>
            </w:r>
          </w:p>
          <w:p w:rsidR="004341C3" w:rsidRDefault="004341C3" w:rsidP="007C50FA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Веселова И.В. – учитель истории</w:t>
            </w:r>
          </w:p>
          <w:p w:rsidR="004341C3" w:rsidRDefault="004341C3" w:rsidP="007C50FA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Ни И.В. – учитель истории</w:t>
            </w:r>
          </w:p>
          <w:p w:rsidR="004341C3" w:rsidRDefault="004341C3" w:rsidP="007C50FA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Каргина Г.П. – учитель обществознания</w:t>
            </w:r>
          </w:p>
        </w:tc>
      </w:tr>
      <w:tr w:rsidR="004341C3" w:rsidTr="007C50FA">
        <w:trPr>
          <w:jc w:val="center"/>
        </w:trPr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C3" w:rsidRDefault="004341C3" w:rsidP="007C50FA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/>
        </w:tc>
      </w:tr>
      <w:tr w:rsidR="004341C3" w:rsidTr="007C50FA">
        <w:trPr>
          <w:jc w:val="center"/>
        </w:trPr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C3" w:rsidRDefault="004341C3" w:rsidP="007C50FA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/>
        </w:tc>
      </w:tr>
      <w:tr w:rsidR="004341C3" w:rsidTr="007C50FA">
        <w:trPr>
          <w:jc w:val="center"/>
        </w:trPr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C3" w:rsidRDefault="004341C3" w:rsidP="007C50FA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/>
        </w:tc>
      </w:tr>
      <w:tr w:rsidR="004341C3" w:rsidTr="007C50FA">
        <w:trPr>
          <w:jc w:val="center"/>
        </w:trPr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Физика, </w:t>
            </w:r>
          </w:p>
          <w:p w:rsidR="004341C3" w:rsidRDefault="004341C3" w:rsidP="007C50FA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  <w:p w:rsidR="004341C3" w:rsidRDefault="004341C3" w:rsidP="007C50FA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Калинина Н.Ю. – председатель комиссии</w:t>
            </w:r>
          </w:p>
          <w:p w:rsidR="004341C3" w:rsidRDefault="004341C3" w:rsidP="007C50FA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Потаскуева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Т.М. – учитель физики</w:t>
            </w:r>
          </w:p>
          <w:p w:rsidR="004341C3" w:rsidRDefault="00C2181D" w:rsidP="007C50FA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Сивакова Е.Г.</w:t>
            </w:r>
            <w:r w:rsidR="004341C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- учитель химии</w:t>
            </w:r>
          </w:p>
        </w:tc>
      </w:tr>
      <w:tr w:rsidR="004341C3" w:rsidTr="007C50FA">
        <w:trPr>
          <w:jc w:val="center"/>
        </w:trPr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4341C3" w:rsidRDefault="004341C3" w:rsidP="007C50FA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Калинина Н.Ю. – председатель комиссии</w:t>
            </w:r>
          </w:p>
          <w:p w:rsidR="004341C3" w:rsidRDefault="00C2181D" w:rsidP="007C50FA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Усейнова Н.В</w:t>
            </w:r>
            <w:r w:rsidR="004341C3">
              <w:rPr>
                <w:rFonts w:ascii="Times New Roman" w:eastAsia="Arial" w:hAnsi="Times New Roman" w:cs="Times New Roman"/>
                <w:sz w:val="24"/>
                <w:szCs w:val="24"/>
              </w:rPr>
              <w:t>. – учитель английского языка</w:t>
            </w:r>
          </w:p>
          <w:p w:rsidR="004341C3" w:rsidRDefault="004341C3" w:rsidP="007C50FA">
            <w:pPr>
              <w:spacing w:after="0"/>
              <w:contextualSpacing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Масалытина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С.Н. – учитель английского языка</w:t>
            </w:r>
          </w:p>
        </w:tc>
      </w:tr>
      <w:tr w:rsidR="004341C3" w:rsidTr="007C50FA">
        <w:trPr>
          <w:jc w:val="center"/>
        </w:trPr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 математика, окружающий мир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1C3" w:rsidRDefault="004341C3" w:rsidP="007C50FA">
            <w:pPr>
              <w:spacing w:after="0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1C3" w:rsidRDefault="00105F97" w:rsidP="007C50F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Жирнова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  <w:r w:rsidR="004341C3">
              <w:rPr>
                <w:rFonts w:ascii="Times New Roman" w:hAnsi="Times New Roman"/>
                <w:sz w:val="24"/>
                <w:szCs w:val="24"/>
              </w:rPr>
              <w:t xml:space="preserve">  - председатель комиссии</w:t>
            </w:r>
          </w:p>
          <w:p w:rsidR="004341C3" w:rsidRDefault="00105F97" w:rsidP="007C50F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Лютова Л.Н.</w:t>
            </w:r>
            <w:r w:rsidR="004341C3">
              <w:rPr>
                <w:rFonts w:ascii="Times New Roman" w:hAnsi="Times New Roman"/>
                <w:sz w:val="24"/>
                <w:szCs w:val="24"/>
              </w:rPr>
              <w:t xml:space="preserve"> - учитель начальных классов</w:t>
            </w:r>
          </w:p>
          <w:p w:rsidR="004341C3" w:rsidRDefault="00105F97" w:rsidP="007C50F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Паньшина А.В.</w:t>
            </w:r>
            <w:r w:rsidR="004341C3">
              <w:rPr>
                <w:rFonts w:ascii="Times New Roman" w:hAnsi="Times New Roman"/>
                <w:sz w:val="24"/>
                <w:szCs w:val="24"/>
              </w:rPr>
              <w:t xml:space="preserve"> - учитель начальных классов</w:t>
            </w:r>
          </w:p>
        </w:tc>
      </w:tr>
    </w:tbl>
    <w:p w:rsidR="00CD5A3F" w:rsidRDefault="00CD5A3F">
      <w:pPr>
        <w:rPr>
          <w:rFonts w:ascii="Times New Roman" w:hAnsi="Times New Roman"/>
          <w:sz w:val="26"/>
          <w:szCs w:val="26"/>
        </w:rPr>
      </w:pPr>
    </w:p>
    <w:p w:rsidR="00CD5A3F" w:rsidRDefault="00CD5A3F"/>
    <w:p w:rsidR="00CD5A3F" w:rsidRDefault="00CD5A3F"/>
    <w:p w:rsidR="00CD5A3F" w:rsidRDefault="00CD5A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CD5A3F">
      <w:pgSz w:w="11906" w:h="16838"/>
      <w:pgMar w:top="993" w:right="850" w:bottom="1134" w:left="1701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0004"/>
    <w:multiLevelType w:val="multilevel"/>
    <w:tmpl w:val="9A90ED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07AAF"/>
    <w:multiLevelType w:val="multilevel"/>
    <w:tmpl w:val="C694BA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E85585C"/>
    <w:multiLevelType w:val="multilevel"/>
    <w:tmpl w:val="F4BA3A06"/>
    <w:lvl w:ilvl="0">
      <w:start w:val="5"/>
      <w:numFmt w:val="decimal"/>
      <w:lvlText w:val="%1."/>
      <w:lvlJc w:val="left"/>
      <w:pPr>
        <w:ind w:left="120" w:hanging="480"/>
      </w:pPr>
      <w:rPr>
        <w:rFonts w:cs="Times New Roman"/>
        <w:b w:val="0"/>
        <w:color w:val="auto"/>
      </w:rPr>
    </w:lvl>
    <w:lvl w:ilvl="1">
      <w:start w:val="16"/>
      <w:numFmt w:val="decimal"/>
      <w:lvlText w:val="%1.%2."/>
      <w:lvlJc w:val="left"/>
      <w:pPr>
        <w:ind w:left="830" w:hanging="480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1780" w:hanging="720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90" w:hanging="720"/>
      </w:pPr>
      <w:rPr>
        <w:rFonts w:cs="Times New Roman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cs="Times New Roman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cs="Times New Roman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340" w:hanging="1440"/>
      </w:pPr>
      <w:rPr>
        <w:rFonts w:cs="Times New Roman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050" w:hanging="1440"/>
      </w:pPr>
      <w:rPr>
        <w:rFonts w:cs="Times New Roman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120" w:hanging="1800"/>
      </w:pPr>
      <w:rPr>
        <w:rFonts w:cs="Times New Roman"/>
        <w:b w:val="0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3F"/>
    <w:rsid w:val="00000BC6"/>
    <w:rsid w:val="000B7A7A"/>
    <w:rsid w:val="00105F97"/>
    <w:rsid w:val="001060C0"/>
    <w:rsid w:val="00157B51"/>
    <w:rsid w:val="00311936"/>
    <w:rsid w:val="004341C3"/>
    <w:rsid w:val="004E13B1"/>
    <w:rsid w:val="005317EE"/>
    <w:rsid w:val="005478BB"/>
    <w:rsid w:val="006247AB"/>
    <w:rsid w:val="007B50AD"/>
    <w:rsid w:val="00882218"/>
    <w:rsid w:val="00896F36"/>
    <w:rsid w:val="00995E87"/>
    <w:rsid w:val="00A263AC"/>
    <w:rsid w:val="00A76FC7"/>
    <w:rsid w:val="00B27A6E"/>
    <w:rsid w:val="00B37960"/>
    <w:rsid w:val="00C2181D"/>
    <w:rsid w:val="00CD5A3F"/>
    <w:rsid w:val="00D67E3F"/>
    <w:rsid w:val="00D77DEC"/>
    <w:rsid w:val="00F248AC"/>
    <w:rsid w:val="00FE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ListLabel107">
    <w:name w:val="ListLabel 107"/>
    <w:qFormat/>
    <w:rPr>
      <w:rFonts w:cs="Times New Roman"/>
      <w:b w:val="0"/>
      <w:color w:val="auto"/>
    </w:rPr>
  </w:style>
  <w:style w:type="character" w:customStyle="1" w:styleId="ListLabel108">
    <w:name w:val="ListLabel 108"/>
    <w:qFormat/>
    <w:rPr>
      <w:rFonts w:cs="Times New Roman"/>
      <w:b/>
      <w:color w:val="auto"/>
    </w:rPr>
  </w:style>
  <w:style w:type="character" w:customStyle="1" w:styleId="ListLabel109">
    <w:name w:val="ListLabel 109"/>
    <w:qFormat/>
    <w:rPr>
      <w:rFonts w:cs="Times New Roman"/>
      <w:b w:val="0"/>
      <w:color w:val="auto"/>
    </w:rPr>
  </w:style>
  <w:style w:type="character" w:customStyle="1" w:styleId="ListLabel110">
    <w:name w:val="ListLabel 110"/>
    <w:qFormat/>
    <w:rPr>
      <w:rFonts w:cs="Times New Roman"/>
      <w:b w:val="0"/>
      <w:color w:val="auto"/>
    </w:rPr>
  </w:style>
  <w:style w:type="character" w:customStyle="1" w:styleId="ListLabel111">
    <w:name w:val="ListLabel 111"/>
    <w:qFormat/>
    <w:rPr>
      <w:rFonts w:cs="Times New Roman"/>
      <w:b w:val="0"/>
      <w:color w:val="auto"/>
    </w:rPr>
  </w:style>
  <w:style w:type="character" w:customStyle="1" w:styleId="ListLabel112">
    <w:name w:val="ListLabel 112"/>
    <w:qFormat/>
    <w:rPr>
      <w:rFonts w:cs="Times New Roman"/>
      <w:b w:val="0"/>
      <w:color w:val="auto"/>
    </w:rPr>
  </w:style>
  <w:style w:type="character" w:customStyle="1" w:styleId="ListLabel113">
    <w:name w:val="ListLabel 113"/>
    <w:qFormat/>
    <w:rPr>
      <w:rFonts w:cs="Times New Roman"/>
      <w:b w:val="0"/>
      <w:color w:val="auto"/>
    </w:rPr>
  </w:style>
  <w:style w:type="character" w:customStyle="1" w:styleId="ListLabel114">
    <w:name w:val="ListLabel 114"/>
    <w:qFormat/>
    <w:rPr>
      <w:rFonts w:cs="Times New Roman"/>
      <w:b w:val="0"/>
      <w:color w:val="auto"/>
    </w:rPr>
  </w:style>
  <w:style w:type="character" w:customStyle="1" w:styleId="ListLabel115">
    <w:name w:val="ListLabel 115"/>
    <w:qFormat/>
    <w:rPr>
      <w:rFonts w:cs="Times New Roman"/>
      <w:b w:val="0"/>
      <w:color w:val="auto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styleId="aa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ListLabel107">
    <w:name w:val="ListLabel 107"/>
    <w:qFormat/>
    <w:rPr>
      <w:rFonts w:cs="Times New Roman"/>
      <w:b w:val="0"/>
      <w:color w:val="auto"/>
    </w:rPr>
  </w:style>
  <w:style w:type="character" w:customStyle="1" w:styleId="ListLabel108">
    <w:name w:val="ListLabel 108"/>
    <w:qFormat/>
    <w:rPr>
      <w:rFonts w:cs="Times New Roman"/>
      <w:b/>
      <w:color w:val="auto"/>
    </w:rPr>
  </w:style>
  <w:style w:type="character" w:customStyle="1" w:styleId="ListLabel109">
    <w:name w:val="ListLabel 109"/>
    <w:qFormat/>
    <w:rPr>
      <w:rFonts w:cs="Times New Roman"/>
      <w:b w:val="0"/>
      <w:color w:val="auto"/>
    </w:rPr>
  </w:style>
  <w:style w:type="character" w:customStyle="1" w:styleId="ListLabel110">
    <w:name w:val="ListLabel 110"/>
    <w:qFormat/>
    <w:rPr>
      <w:rFonts w:cs="Times New Roman"/>
      <w:b w:val="0"/>
      <w:color w:val="auto"/>
    </w:rPr>
  </w:style>
  <w:style w:type="character" w:customStyle="1" w:styleId="ListLabel111">
    <w:name w:val="ListLabel 111"/>
    <w:qFormat/>
    <w:rPr>
      <w:rFonts w:cs="Times New Roman"/>
      <w:b w:val="0"/>
      <w:color w:val="auto"/>
    </w:rPr>
  </w:style>
  <w:style w:type="character" w:customStyle="1" w:styleId="ListLabel112">
    <w:name w:val="ListLabel 112"/>
    <w:qFormat/>
    <w:rPr>
      <w:rFonts w:cs="Times New Roman"/>
      <w:b w:val="0"/>
      <w:color w:val="auto"/>
    </w:rPr>
  </w:style>
  <w:style w:type="character" w:customStyle="1" w:styleId="ListLabel113">
    <w:name w:val="ListLabel 113"/>
    <w:qFormat/>
    <w:rPr>
      <w:rFonts w:cs="Times New Roman"/>
      <w:b w:val="0"/>
      <w:color w:val="auto"/>
    </w:rPr>
  </w:style>
  <w:style w:type="character" w:customStyle="1" w:styleId="ListLabel114">
    <w:name w:val="ListLabel 114"/>
    <w:qFormat/>
    <w:rPr>
      <w:rFonts w:cs="Times New Roman"/>
      <w:b w:val="0"/>
      <w:color w:val="auto"/>
    </w:rPr>
  </w:style>
  <w:style w:type="character" w:customStyle="1" w:styleId="ListLabel115">
    <w:name w:val="ListLabel 115"/>
    <w:qFormat/>
    <w:rPr>
      <w:rFonts w:cs="Times New Roman"/>
      <w:b w:val="0"/>
      <w:color w:val="auto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qFormat/>
    <w:pPr>
      <w:ind w:left="720"/>
      <w:contextualSpacing/>
    </w:pPr>
  </w:style>
  <w:style w:type="paragraph" w:styleId="aa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417A2-D580-4860-B904-425123A03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Пользователь Windows</cp:lastModifiedBy>
  <cp:revision>2</cp:revision>
  <cp:lastPrinted>2023-03-13T00:17:00Z</cp:lastPrinted>
  <dcterms:created xsi:type="dcterms:W3CDTF">2023-03-13T03:27:00Z</dcterms:created>
  <dcterms:modified xsi:type="dcterms:W3CDTF">2023-03-13T03:27:00Z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